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BD" w:rsidRPr="00541A42" w:rsidRDefault="00B72BBD" w:rsidP="00B72BBD">
      <w:pPr>
        <w:rPr>
          <w:rFonts w:ascii="Times New Roman" w:hAnsi="Times New Roman" w:cs="Times New Roman"/>
          <w:b/>
          <w:sz w:val="28"/>
          <w:szCs w:val="28"/>
        </w:rPr>
      </w:pPr>
      <w:r w:rsidRPr="00541A4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общеобразовательная </w:t>
      </w:r>
      <w:r w:rsidRPr="00541A42">
        <w:rPr>
          <w:rFonts w:ascii="Times New Roman" w:hAnsi="Times New Roman" w:cs="Times New Roman"/>
          <w:b/>
          <w:sz w:val="28"/>
          <w:szCs w:val="28"/>
        </w:rPr>
        <w:t>программа «</w:t>
      </w:r>
      <w:r>
        <w:rPr>
          <w:rFonts w:ascii="Times New Roman" w:hAnsi="Times New Roman" w:cs="Times New Roman"/>
          <w:b/>
          <w:sz w:val="28"/>
          <w:szCs w:val="28"/>
        </w:rPr>
        <w:t>Креативные индустрии</w:t>
      </w:r>
      <w:r w:rsidRPr="00541A4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72BBD" w:rsidRPr="00541A42" w:rsidTr="00746337">
        <w:tc>
          <w:tcPr>
            <w:tcW w:w="2972" w:type="dxa"/>
            <w:vMerge w:val="restart"/>
          </w:tcPr>
          <w:p w:rsidR="00B72BBD" w:rsidRPr="000D7D2A" w:rsidRDefault="00B72BBD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2A">
              <w:rPr>
                <w:rFonts w:ascii="Times New Roman" w:hAnsi="Times New Roman" w:cs="Times New Roman"/>
                <w:b/>
                <w:sz w:val="28"/>
                <w:szCs w:val="28"/>
              </w:rPr>
              <w:t>1. Учебные предметы общей подготовки</w:t>
            </w:r>
          </w:p>
        </w:tc>
        <w:tc>
          <w:tcPr>
            <w:tcW w:w="6373" w:type="dxa"/>
          </w:tcPr>
          <w:p w:rsidR="00B72BBD" w:rsidRPr="00C372B6" w:rsidRDefault="00B72BBD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6">
              <w:rPr>
                <w:rFonts w:ascii="Times New Roman" w:hAnsi="Times New Roman" w:cs="Times New Roman"/>
                <w:sz w:val="24"/>
                <w:szCs w:val="24"/>
              </w:rPr>
              <w:t>1.1 Креативные индустрии</w:t>
            </w:r>
          </w:p>
        </w:tc>
      </w:tr>
      <w:tr w:rsidR="00B72BBD" w:rsidRPr="00541A42" w:rsidTr="00746337">
        <w:trPr>
          <w:trHeight w:val="135"/>
        </w:trPr>
        <w:tc>
          <w:tcPr>
            <w:tcW w:w="2972" w:type="dxa"/>
            <w:vMerge/>
          </w:tcPr>
          <w:p w:rsidR="00B72BBD" w:rsidRPr="000D7D2A" w:rsidRDefault="00B72BBD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3" w:type="dxa"/>
          </w:tcPr>
          <w:p w:rsidR="00B72BBD" w:rsidRPr="00C372B6" w:rsidRDefault="00B72BBD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Основы мировой культуры</w:t>
            </w:r>
          </w:p>
        </w:tc>
      </w:tr>
      <w:tr w:rsidR="00B72BBD" w:rsidRPr="00541A42" w:rsidTr="00746337">
        <w:tc>
          <w:tcPr>
            <w:tcW w:w="2972" w:type="dxa"/>
            <w:vMerge/>
          </w:tcPr>
          <w:p w:rsidR="00B72BBD" w:rsidRPr="000D7D2A" w:rsidRDefault="00B72BBD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3" w:type="dxa"/>
          </w:tcPr>
          <w:p w:rsidR="00B72BBD" w:rsidRPr="00C372B6" w:rsidRDefault="00B72BBD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Проектная деятельность</w:t>
            </w:r>
          </w:p>
        </w:tc>
      </w:tr>
      <w:tr w:rsidR="00B72BBD" w:rsidRPr="00541A42" w:rsidTr="00746337">
        <w:tc>
          <w:tcPr>
            <w:tcW w:w="2972" w:type="dxa"/>
            <w:vMerge/>
          </w:tcPr>
          <w:p w:rsidR="00B72BBD" w:rsidRPr="000D7D2A" w:rsidRDefault="00B72BBD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3" w:type="dxa"/>
          </w:tcPr>
          <w:p w:rsidR="00B72BBD" w:rsidRPr="00C372B6" w:rsidRDefault="00B72BBD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Межстудийный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</w:tc>
      </w:tr>
      <w:tr w:rsidR="00B72BBD" w:rsidRPr="00541A42" w:rsidTr="00746337">
        <w:tc>
          <w:tcPr>
            <w:tcW w:w="2972" w:type="dxa"/>
            <w:vMerge w:val="restart"/>
          </w:tcPr>
          <w:p w:rsidR="00B72BBD" w:rsidRPr="000D7D2A" w:rsidRDefault="00B72BBD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2A">
              <w:rPr>
                <w:rFonts w:ascii="Times New Roman" w:hAnsi="Times New Roman" w:cs="Times New Roman"/>
                <w:b/>
                <w:sz w:val="28"/>
                <w:szCs w:val="28"/>
              </w:rPr>
              <w:t>2. Учебные предметы профильной подготовки</w:t>
            </w:r>
          </w:p>
        </w:tc>
        <w:tc>
          <w:tcPr>
            <w:tcW w:w="6373" w:type="dxa"/>
          </w:tcPr>
          <w:p w:rsidR="00B72BBD" w:rsidRPr="00AA75F2" w:rsidRDefault="00B72BBD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Анимация и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</w:t>
            </w:r>
          </w:p>
        </w:tc>
      </w:tr>
      <w:tr w:rsidR="00B72BBD" w:rsidRPr="00541A42" w:rsidTr="00746337">
        <w:tc>
          <w:tcPr>
            <w:tcW w:w="2972" w:type="dxa"/>
            <w:vMerge/>
          </w:tcPr>
          <w:p w:rsidR="00B72BBD" w:rsidRPr="000D7D2A" w:rsidRDefault="00B72BBD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3" w:type="dxa"/>
          </w:tcPr>
          <w:p w:rsidR="00B72BBD" w:rsidRPr="00651F11" w:rsidRDefault="00B72BBD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Звукорежиссура и звуковой дизайн</w:t>
            </w:r>
          </w:p>
        </w:tc>
      </w:tr>
      <w:tr w:rsidR="00B72BBD" w:rsidRPr="00541A42" w:rsidTr="00746337">
        <w:tc>
          <w:tcPr>
            <w:tcW w:w="2972" w:type="dxa"/>
            <w:vMerge/>
          </w:tcPr>
          <w:p w:rsidR="00B72BBD" w:rsidRPr="000D7D2A" w:rsidRDefault="00B72BBD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3" w:type="dxa"/>
          </w:tcPr>
          <w:p w:rsidR="00B72BBD" w:rsidRPr="00DB5A1B" w:rsidRDefault="00B72BBD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Электронная музыка</w:t>
            </w:r>
          </w:p>
        </w:tc>
      </w:tr>
      <w:tr w:rsidR="00B72BBD" w:rsidRPr="00541A42" w:rsidTr="00746337">
        <w:tc>
          <w:tcPr>
            <w:tcW w:w="2972" w:type="dxa"/>
            <w:vMerge/>
          </w:tcPr>
          <w:p w:rsidR="00B72BBD" w:rsidRPr="000D7D2A" w:rsidRDefault="00B72BBD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3" w:type="dxa"/>
          </w:tcPr>
          <w:p w:rsidR="00B72BBD" w:rsidRDefault="00B72BBD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Фото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 видеопроизводство</w:t>
            </w:r>
          </w:p>
        </w:tc>
      </w:tr>
      <w:tr w:rsidR="000D7D2A" w:rsidRPr="00541A42" w:rsidTr="00746337">
        <w:tc>
          <w:tcPr>
            <w:tcW w:w="2972" w:type="dxa"/>
            <w:vMerge w:val="restart"/>
          </w:tcPr>
          <w:p w:rsidR="000D7D2A" w:rsidRPr="000D7D2A" w:rsidRDefault="000D7D2A" w:rsidP="00B72B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2A">
              <w:rPr>
                <w:rFonts w:ascii="Times New Roman" w:hAnsi="Times New Roman" w:cs="Times New Roman"/>
                <w:b/>
                <w:sz w:val="28"/>
                <w:szCs w:val="28"/>
              </w:rPr>
              <w:t>3. Профильный предмет</w:t>
            </w:r>
          </w:p>
        </w:tc>
        <w:tc>
          <w:tcPr>
            <w:tcW w:w="6373" w:type="dxa"/>
          </w:tcPr>
          <w:p w:rsidR="000D7D2A" w:rsidRPr="00097105" w:rsidRDefault="000D7D2A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Теория музыки</w:t>
            </w:r>
          </w:p>
        </w:tc>
      </w:tr>
      <w:tr w:rsidR="000D7D2A" w:rsidRPr="00541A42" w:rsidTr="00746337">
        <w:tc>
          <w:tcPr>
            <w:tcW w:w="2972" w:type="dxa"/>
            <w:vMerge/>
          </w:tcPr>
          <w:p w:rsidR="000D7D2A" w:rsidRPr="00541A42" w:rsidRDefault="000D7D2A" w:rsidP="00B72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0D7D2A" w:rsidRPr="00097105" w:rsidRDefault="000D7D2A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История музыкальных стилей</w:t>
            </w:r>
          </w:p>
        </w:tc>
      </w:tr>
      <w:tr w:rsidR="000D7D2A" w:rsidRPr="00541A42" w:rsidTr="00746337">
        <w:tc>
          <w:tcPr>
            <w:tcW w:w="2972" w:type="dxa"/>
            <w:vMerge/>
          </w:tcPr>
          <w:p w:rsidR="000D7D2A" w:rsidRPr="00541A42" w:rsidRDefault="000D7D2A" w:rsidP="00B72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0D7D2A" w:rsidRPr="00097105" w:rsidRDefault="000D7D2A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Рисунок и живопись</w:t>
            </w:r>
          </w:p>
        </w:tc>
      </w:tr>
      <w:tr w:rsidR="000D7D2A" w:rsidRPr="00541A42" w:rsidTr="00746337">
        <w:tc>
          <w:tcPr>
            <w:tcW w:w="2972" w:type="dxa"/>
            <w:vMerge/>
          </w:tcPr>
          <w:p w:rsidR="000D7D2A" w:rsidRPr="00541A42" w:rsidRDefault="000D7D2A" w:rsidP="00B72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0D7D2A" w:rsidRPr="00097105" w:rsidRDefault="000D7D2A" w:rsidP="00B72BB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 Актёрское мастерство</w:t>
            </w:r>
          </w:p>
        </w:tc>
      </w:tr>
    </w:tbl>
    <w:p w:rsidR="00B72BBD" w:rsidRDefault="00B72BBD" w:rsidP="00B72BBD">
      <w:pPr>
        <w:rPr>
          <w:rFonts w:ascii="Times New Roman" w:hAnsi="Times New Roman" w:cs="Times New Roman"/>
          <w:sz w:val="28"/>
          <w:szCs w:val="28"/>
        </w:rPr>
      </w:pPr>
    </w:p>
    <w:p w:rsidR="00A701C1" w:rsidRDefault="00A701C1"/>
    <w:sectPr w:rsidR="00A7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99"/>
    <w:rsid w:val="000D7D2A"/>
    <w:rsid w:val="007F6C99"/>
    <w:rsid w:val="00A701C1"/>
    <w:rsid w:val="00B7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4992"/>
  <w15:chartTrackingRefBased/>
  <w15:docId w15:val="{721BC60D-6591-4AA0-BCD9-6B7F166D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2023-02-07T13:14:00Z</dcterms:created>
  <dcterms:modified xsi:type="dcterms:W3CDTF">2023-02-07T13:25:00Z</dcterms:modified>
</cp:coreProperties>
</file>